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коју заступа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,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Слободан Виденовић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(у даљем тексту: Наручилац) и</w:t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  <w:tab/>
        <w:tab/>
        <w:t>на текућем одржавању објекта Свитац ПУ Ђурђевак Зајечар</w:t>
      </w:r>
    </w:p>
    <w:p>
      <w:pPr>
        <w:pStyle w:val="Normal"/>
        <w:spacing w:lineRule="auto" w:line="259"/>
        <w:ind w:hanging="0"/>
        <w:jc w:val="center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текућем одржавању објекта Свитац ПУ Ђурђевак Зајечар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_________________2025.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___________2025.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</w:t>
      </w:r>
      <w:r>
        <w:rPr>
          <w:rFonts w:cs="Arial" w:ascii="Arial" w:hAnsi="Arial"/>
          <w:sz w:val="22"/>
          <w:szCs w:val="22"/>
          <w:lang w:val="sr-Latn-RS"/>
        </w:rPr>
        <w:t>5</w:t>
      </w:r>
      <w:r>
        <w:rPr>
          <w:rFonts w:cs="Arial" w:ascii="Arial" w:hAnsi="Arial"/>
          <w:sz w:val="22"/>
          <w:szCs w:val="22"/>
          <w:lang w:val="sr-RS"/>
        </w:rPr>
        <w:t>.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текућем одржавању објекта Свитац ПУ Ђурђевак Зајечар.</w:t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територији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en-US"/>
        </w:rPr>
        <w:t>г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>рада Зајечара.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Овај уговор је сачињен у </w:t>
      </w:r>
      <w:r>
        <w:rPr>
          <w:rFonts w:cs="Arial" w:ascii="Arial" w:hAnsi="Arial"/>
          <w:sz w:val="22"/>
          <w:szCs w:val="22"/>
          <w:lang w:val="sr-RS"/>
        </w:rPr>
        <w:t>четири</w:t>
      </w:r>
      <w:r>
        <w:rPr>
          <w:rFonts w:cs="Arial" w:ascii="Arial" w:hAnsi="Arial"/>
          <w:sz w:val="22"/>
          <w:szCs w:val="22"/>
          <w:lang w:val="sr-RS"/>
        </w:rPr>
        <w:t xml:space="preserve"> истоветних примерака, од којих свака уговорна страна задржава по </w:t>
      </w:r>
      <w:r>
        <w:rPr>
          <w:rFonts w:cs="Arial" w:ascii="Arial" w:hAnsi="Arial"/>
          <w:sz w:val="22"/>
          <w:szCs w:val="22"/>
          <w:lang w:val="sr-RS"/>
        </w:rPr>
        <w:t>два</w:t>
      </w:r>
      <w:r>
        <w:rPr>
          <w:rFonts w:cs="Arial" w:ascii="Arial" w:hAnsi="Arial"/>
          <w:sz w:val="22"/>
          <w:szCs w:val="22"/>
          <w:lang w:val="sr-RS"/>
        </w:rPr>
        <w:t xml:space="preserve">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58804587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LibreOffice/7.3.2.2$Windows_X86_64 LibreOffice_project/49f2b1bff42cfccbd8f788c8dc32c1c309559be0</Application>
  <AppVersion>15.0000</AppVersion>
  <Pages>5</Pages>
  <Words>1334</Words>
  <Characters>8256</Characters>
  <CharactersWithSpaces>9531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2025-05-12T08:16:06Z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